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1DF" w:rsidRDefault="002B01DF" w:rsidP="002B0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651B8">
        <w:rPr>
          <w:rFonts w:ascii="Times New Roman" w:hAnsi="Times New Roman" w:cs="Times New Roman"/>
          <w:b/>
          <w:sz w:val="28"/>
          <w:szCs w:val="28"/>
        </w:rPr>
        <w:t xml:space="preserve">Демоверсия промежуточной аттестации </w:t>
      </w:r>
    </w:p>
    <w:p w:rsidR="002B01DF" w:rsidRDefault="002B01DF" w:rsidP="00CE4A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1B8">
        <w:rPr>
          <w:rFonts w:ascii="Times New Roman" w:hAnsi="Times New Roman" w:cs="Times New Roman"/>
          <w:b/>
          <w:sz w:val="28"/>
          <w:szCs w:val="28"/>
        </w:rPr>
        <w:t>в форме контрольной работы по математике 6 класс</w:t>
      </w:r>
    </w:p>
    <w:p w:rsidR="00CE4A02" w:rsidRPr="000651B8" w:rsidRDefault="00CE4A02" w:rsidP="002B0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2B01DF" w:rsidRPr="00277D9E" w:rsidRDefault="002B01DF" w:rsidP="005F7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D9E">
        <w:rPr>
          <w:rFonts w:ascii="Times New Roman" w:hAnsi="Times New Roman" w:cs="Times New Roman"/>
          <w:sz w:val="28"/>
          <w:szCs w:val="28"/>
        </w:rPr>
        <w:t>1</w:t>
      </w:r>
      <w:r w:rsidRPr="00277D9E">
        <w:rPr>
          <w:rFonts w:ascii="Times New Roman" w:hAnsi="Times New Roman" w:cs="Times New Roman"/>
          <w:i/>
          <w:sz w:val="28"/>
          <w:szCs w:val="28"/>
        </w:rPr>
        <w:t>. Выполните действия</w:t>
      </w:r>
      <w:r w:rsidRPr="00277D9E">
        <w:rPr>
          <w:rFonts w:ascii="Times New Roman" w:hAnsi="Times New Roman" w:cs="Times New Roman"/>
          <w:sz w:val="28"/>
          <w:szCs w:val="28"/>
        </w:rPr>
        <w:t>:</w:t>
      </w:r>
    </w:p>
    <w:p w:rsidR="002B01DF" w:rsidRPr="00277D9E" w:rsidRDefault="002B01DF" w:rsidP="005F7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D9E">
        <w:rPr>
          <w:rFonts w:ascii="Times New Roman" w:hAnsi="Times New Roman" w:cs="Times New Roman"/>
          <w:sz w:val="28"/>
          <w:szCs w:val="28"/>
        </w:rPr>
        <w:t xml:space="preserve">а) ─ 7,4 ─ 2,9 ;          б) ─ </w:t>
      </w:r>
      <w:r w:rsidRPr="00277D9E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4" o:title=""/>
          </v:shape>
          <o:OLEObject Type="Embed" ProgID="Equation.3" ShapeID="_x0000_i1025" DrawAspect="Content" ObjectID="_1680979497" r:id="rId5"/>
        </w:object>
      </w:r>
      <w:r w:rsidRPr="00277D9E">
        <w:rPr>
          <w:rFonts w:ascii="Times New Roman" w:hAnsi="Times New Roman" w:cs="Times New Roman"/>
          <w:sz w:val="28"/>
          <w:szCs w:val="28"/>
        </w:rPr>
        <w:t xml:space="preserve"> + </w:t>
      </w:r>
      <w:r w:rsidRPr="00277D9E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26" type="#_x0000_t75" style="width:12pt;height:30.75pt" o:ole="">
            <v:imagedata r:id="rId6" o:title=""/>
          </v:shape>
          <o:OLEObject Type="Embed" ProgID="Equation.3" ShapeID="_x0000_i1026" DrawAspect="Content" ObjectID="_1680979498" r:id="rId7"/>
        </w:object>
      </w:r>
      <w:r w:rsidRPr="00277D9E">
        <w:rPr>
          <w:rFonts w:ascii="Times New Roman" w:hAnsi="Times New Roman" w:cs="Times New Roman"/>
          <w:sz w:val="28"/>
          <w:szCs w:val="28"/>
        </w:rPr>
        <w:t xml:space="preserve"> ;         в) ─ 1</w:t>
      </w:r>
      <w:r w:rsidRPr="00277D9E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27" type="#_x0000_t75" style="width:12pt;height:30.75pt" o:ole="">
            <v:imagedata r:id="rId8" o:title=""/>
          </v:shape>
          <o:OLEObject Type="Embed" ProgID="Equation.3" ShapeID="_x0000_i1027" DrawAspect="Content" ObjectID="_1680979499" r:id="rId9"/>
        </w:object>
      </w:r>
      <w:r w:rsidRPr="00277D9E">
        <w:rPr>
          <w:rFonts w:ascii="Times New Roman" w:hAnsi="Times New Roman" w:cs="Times New Roman"/>
          <w:sz w:val="28"/>
          <w:szCs w:val="28"/>
        </w:rPr>
        <w:t>: 2</w:t>
      </w:r>
      <w:r w:rsidRPr="00277D9E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28" type="#_x0000_t75" style="width:12pt;height:30.75pt" o:ole="">
            <v:imagedata r:id="rId10" o:title=""/>
          </v:shape>
          <o:OLEObject Type="Embed" ProgID="Equation.3" ShapeID="_x0000_i1028" DrawAspect="Content" ObjectID="_1680979500" r:id="rId11"/>
        </w:object>
      </w:r>
      <w:r w:rsidRPr="00277D9E">
        <w:rPr>
          <w:rFonts w:ascii="Times New Roman" w:hAnsi="Times New Roman" w:cs="Times New Roman"/>
          <w:sz w:val="28"/>
          <w:szCs w:val="28"/>
        </w:rPr>
        <w:t xml:space="preserve"> ;         г) ─ 3,7 ∙ (─ 0,6 ) .</w:t>
      </w:r>
    </w:p>
    <w:p w:rsidR="002B01DF" w:rsidRPr="00277D9E" w:rsidRDefault="002B01DF" w:rsidP="005F7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D9E">
        <w:rPr>
          <w:rFonts w:ascii="Times New Roman" w:hAnsi="Times New Roman" w:cs="Times New Roman"/>
          <w:sz w:val="28"/>
          <w:szCs w:val="28"/>
        </w:rPr>
        <w:t xml:space="preserve">  д) ─ 7,5 + 4,2 ;          е) ─ </w:t>
      </w:r>
      <w:r w:rsidRPr="00277D9E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29" type="#_x0000_t75" style="width:11.25pt;height:30.75pt" o:ole="">
            <v:imagedata r:id="rId12" o:title=""/>
          </v:shape>
          <o:OLEObject Type="Embed" ProgID="Equation.3" ShapeID="_x0000_i1029" DrawAspect="Content" ObjectID="_1680979501" r:id="rId13"/>
        </w:object>
      </w:r>
      <w:r w:rsidRPr="00277D9E">
        <w:rPr>
          <w:rFonts w:ascii="Times New Roman" w:hAnsi="Times New Roman" w:cs="Times New Roman"/>
          <w:sz w:val="28"/>
          <w:szCs w:val="28"/>
        </w:rPr>
        <w:t xml:space="preserve"> ─ </w:t>
      </w:r>
      <w:r w:rsidRPr="00277D9E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0" type="#_x0000_t75" style="width:12pt;height:30.75pt" o:ole="">
            <v:imagedata r:id="rId6" o:title=""/>
          </v:shape>
          <o:OLEObject Type="Embed" ProgID="Equation.3" ShapeID="_x0000_i1030" DrawAspect="Content" ObjectID="_1680979502" r:id="rId14"/>
        </w:object>
      </w:r>
      <w:r w:rsidRPr="00277D9E">
        <w:rPr>
          <w:rFonts w:ascii="Times New Roman" w:hAnsi="Times New Roman" w:cs="Times New Roman"/>
          <w:sz w:val="28"/>
          <w:szCs w:val="28"/>
        </w:rPr>
        <w:t xml:space="preserve"> ;         ж) ─ 1</w:t>
      </w:r>
      <w:r w:rsidRPr="00277D9E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31" type="#_x0000_t75" style="width:11.25pt;height:30.75pt" o:ole="">
            <v:imagedata r:id="rId15" o:title=""/>
          </v:shape>
          <o:OLEObject Type="Embed" ProgID="Equation.3" ShapeID="_x0000_i1031" DrawAspect="Content" ObjectID="_1680979503" r:id="rId16"/>
        </w:object>
      </w:r>
      <w:r w:rsidRPr="00277D9E">
        <w:rPr>
          <w:rFonts w:ascii="Times New Roman" w:hAnsi="Times New Roman" w:cs="Times New Roman"/>
          <w:sz w:val="28"/>
          <w:szCs w:val="28"/>
        </w:rPr>
        <w:t>: (─ 3</w:t>
      </w:r>
      <w:r w:rsidRPr="00277D9E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32" type="#_x0000_t75" style="width:11.25pt;height:30.75pt" o:ole="">
            <v:imagedata r:id="rId17" o:title=""/>
          </v:shape>
          <o:OLEObject Type="Embed" ProgID="Equation.3" ShapeID="_x0000_i1032" DrawAspect="Content" ObjectID="_1680979504" r:id="rId18"/>
        </w:object>
      </w:r>
      <w:r w:rsidRPr="00277D9E">
        <w:rPr>
          <w:rFonts w:ascii="Times New Roman" w:hAnsi="Times New Roman" w:cs="Times New Roman"/>
          <w:sz w:val="28"/>
          <w:szCs w:val="28"/>
        </w:rPr>
        <w:t xml:space="preserve"> ) ;         з) ─ 0,9 ∙ 2,7 .</w:t>
      </w:r>
    </w:p>
    <w:p w:rsidR="002B01DF" w:rsidRPr="00CE4A02" w:rsidRDefault="002B01DF" w:rsidP="002B01D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77D9E">
        <w:rPr>
          <w:rFonts w:ascii="Times New Roman" w:hAnsi="Times New Roman" w:cs="Times New Roman"/>
          <w:sz w:val="28"/>
          <w:szCs w:val="28"/>
        </w:rPr>
        <w:t xml:space="preserve"> 2</w:t>
      </w:r>
      <w:r w:rsidRPr="00277D9E">
        <w:rPr>
          <w:rFonts w:ascii="Times New Roman" w:hAnsi="Times New Roman" w:cs="Times New Roman"/>
          <w:i/>
          <w:sz w:val="28"/>
          <w:szCs w:val="28"/>
        </w:rPr>
        <w:t xml:space="preserve">.Постройте треугольник МКР, если </w:t>
      </w:r>
      <w:proofErr w:type="gramStart"/>
      <w:r w:rsidRPr="00277D9E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277D9E">
        <w:rPr>
          <w:rFonts w:ascii="Times New Roman" w:hAnsi="Times New Roman" w:cs="Times New Roman"/>
          <w:sz w:val="28"/>
          <w:szCs w:val="28"/>
        </w:rPr>
        <w:t xml:space="preserve">-3;5), К(3;0), Р(0;-5). </w:t>
      </w:r>
      <w:r w:rsidR="00CE4A02" w:rsidRPr="00CE4A02">
        <w:rPr>
          <w:rFonts w:ascii="Times New Roman" w:hAnsi="Times New Roman" w:cs="Times New Roman"/>
          <w:i/>
          <w:sz w:val="28"/>
          <w:szCs w:val="28"/>
        </w:rPr>
        <w:t>Постройте симметричную фигуру относительно вершины К.</w:t>
      </w:r>
    </w:p>
    <w:p w:rsidR="002B01DF" w:rsidRPr="00277D9E" w:rsidRDefault="002B01DF" w:rsidP="002B01DF">
      <w:pPr>
        <w:jc w:val="both"/>
        <w:rPr>
          <w:rFonts w:ascii="Times New Roman" w:hAnsi="Times New Roman" w:cs="Times New Roman"/>
          <w:sz w:val="28"/>
          <w:szCs w:val="28"/>
        </w:rPr>
      </w:pPr>
      <w:r w:rsidRPr="00277D9E">
        <w:rPr>
          <w:rFonts w:ascii="Times New Roman" w:hAnsi="Times New Roman" w:cs="Times New Roman"/>
          <w:sz w:val="28"/>
          <w:szCs w:val="28"/>
        </w:rPr>
        <w:t xml:space="preserve"> 3. </w:t>
      </w:r>
      <w:r w:rsidR="00CE4A02">
        <w:rPr>
          <w:rFonts w:ascii="Times New Roman" w:hAnsi="Times New Roman" w:cs="Times New Roman"/>
          <w:i/>
          <w:sz w:val="28"/>
          <w:szCs w:val="28"/>
        </w:rPr>
        <w:t>Решите уравнения</w:t>
      </w:r>
      <w:r w:rsidRPr="00277D9E">
        <w:rPr>
          <w:rFonts w:ascii="Times New Roman" w:hAnsi="Times New Roman" w:cs="Times New Roman"/>
          <w:sz w:val="28"/>
          <w:szCs w:val="28"/>
        </w:rPr>
        <w:t>:</w:t>
      </w:r>
    </w:p>
    <w:p w:rsidR="002B01DF" w:rsidRPr="00277D9E" w:rsidRDefault="002B01DF" w:rsidP="002B01D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D9E">
        <w:rPr>
          <w:rFonts w:ascii="Times New Roman" w:hAnsi="Times New Roman" w:cs="Times New Roman"/>
          <w:sz w:val="28"/>
          <w:szCs w:val="28"/>
        </w:rPr>
        <w:t>а)  4</w:t>
      </w:r>
      <w:proofErr w:type="gramEnd"/>
      <w:r w:rsidRPr="00277D9E">
        <w:rPr>
          <w:rFonts w:ascii="Times New Roman" w:hAnsi="Times New Roman" w:cs="Times New Roman"/>
          <w:sz w:val="28"/>
          <w:szCs w:val="28"/>
        </w:rPr>
        <w:t>х + 12 = 3х + 8 ;               б)  0,4( х ─ 3) = 0,5( 4 + х ) ─ 2,5 .</w:t>
      </w:r>
    </w:p>
    <w:p w:rsidR="002B01DF" w:rsidRPr="00277D9E" w:rsidRDefault="002B01DF" w:rsidP="002B01D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D9E">
        <w:rPr>
          <w:rFonts w:ascii="Times New Roman" w:hAnsi="Times New Roman" w:cs="Times New Roman"/>
          <w:sz w:val="28"/>
          <w:szCs w:val="28"/>
        </w:rPr>
        <w:t>в)  6</w:t>
      </w:r>
      <w:proofErr w:type="gramEnd"/>
      <w:r w:rsidRPr="00277D9E">
        <w:rPr>
          <w:rFonts w:ascii="Times New Roman" w:hAnsi="Times New Roman" w:cs="Times New Roman"/>
          <w:sz w:val="28"/>
          <w:szCs w:val="28"/>
        </w:rPr>
        <w:t xml:space="preserve">х ─ 4 = 5х ─ 11 ;               г)  0,3( х ─ 2) = 0,6 + 0,2( х + 4 )  </w:t>
      </w:r>
    </w:p>
    <w:p w:rsidR="00CE4A02" w:rsidRDefault="002B01DF" w:rsidP="002B01DF">
      <w:pPr>
        <w:jc w:val="both"/>
        <w:rPr>
          <w:rFonts w:ascii="Times New Roman" w:hAnsi="Times New Roman" w:cs="Times New Roman"/>
          <w:sz w:val="28"/>
          <w:szCs w:val="28"/>
        </w:rPr>
      </w:pPr>
      <w:r w:rsidRPr="00277D9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CE4A02">
        <w:rPr>
          <w:rFonts w:ascii="Times New Roman" w:hAnsi="Times New Roman" w:cs="Times New Roman"/>
          <w:sz w:val="28"/>
          <w:szCs w:val="28"/>
        </w:rPr>
        <w:t>а)</w:t>
      </w:r>
      <w:r w:rsidRPr="00277D9E">
        <w:rPr>
          <w:rFonts w:ascii="Times New Roman" w:hAnsi="Times New Roman" w:cs="Times New Roman"/>
          <w:sz w:val="28"/>
          <w:szCs w:val="28"/>
        </w:rPr>
        <w:t>Расстояние</w:t>
      </w:r>
      <w:proofErr w:type="gramEnd"/>
      <w:r w:rsidRPr="00277D9E">
        <w:rPr>
          <w:rFonts w:ascii="Times New Roman" w:hAnsi="Times New Roman" w:cs="Times New Roman"/>
          <w:sz w:val="28"/>
          <w:szCs w:val="28"/>
        </w:rPr>
        <w:t xml:space="preserve"> между селами на карте равно </w:t>
      </w:r>
      <w:smartTag w:uri="urn:schemas-microsoft-com:office:smarttags" w:element="metricconverter">
        <w:smartTagPr>
          <w:attr w:name="ProductID" w:val="3,6 см"/>
        </w:smartTagPr>
        <w:r w:rsidRPr="00277D9E">
          <w:rPr>
            <w:rFonts w:ascii="Times New Roman" w:hAnsi="Times New Roman" w:cs="Times New Roman"/>
            <w:sz w:val="28"/>
            <w:szCs w:val="28"/>
          </w:rPr>
          <w:t>3,6 см</w:t>
        </w:r>
      </w:smartTag>
      <w:r w:rsidRPr="00277D9E">
        <w:rPr>
          <w:rFonts w:ascii="Times New Roman" w:hAnsi="Times New Roman" w:cs="Times New Roman"/>
          <w:sz w:val="28"/>
          <w:szCs w:val="28"/>
        </w:rPr>
        <w:t>. Найдите расстояние между селами на местности, если масштаб карты  1 : 200</w:t>
      </w:r>
      <w:r w:rsidR="00CE4A02">
        <w:rPr>
          <w:rFonts w:ascii="Times New Roman" w:hAnsi="Times New Roman" w:cs="Times New Roman"/>
          <w:sz w:val="28"/>
          <w:szCs w:val="28"/>
        </w:rPr>
        <w:t> </w:t>
      </w:r>
      <w:r w:rsidRPr="00277D9E">
        <w:rPr>
          <w:rFonts w:ascii="Times New Roman" w:hAnsi="Times New Roman" w:cs="Times New Roman"/>
          <w:sz w:val="28"/>
          <w:szCs w:val="28"/>
        </w:rPr>
        <w:t>000.</w:t>
      </w:r>
    </w:p>
    <w:p w:rsidR="00CE4A02" w:rsidRPr="00277D9E" w:rsidRDefault="00CE4A02" w:rsidP="002B01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E4A02">
        <w:rPr>
          <w:rFonts w:ascii="Times New Roman" w:hAnsi="Times New Roman" w:cs="Times New Roman"/>
          <w:sz w:val="28"/>
          <w:szCs w:val="28"/>
        </w:rPr>
        <w:t>) Дед Мороз на Новый Год приготовил 6 коробок для игрушек, каждой из которых помещается по 380 штук. Но при  перевозке коробки повредились и игрушки переложили в другие коробки, в которые помещается 456 штук. Сколько понадобится таких коробок, чтобы поместились все игрушки?</w:t>
      </w:r>
    </w:p>
    <w:p w:rsidR="00CE4A02" w:rsidRDefault="002B01DF" w:rsidP="00CE4A02">
      <w:pPr>
        <w:pStyle w:val="leftmargin"/>
        <w:spacing w:before="0" w:beforeAutospacing="0" w:after="0" w:afterAutospacing="0"/>
        <w:jc w:val="both"/>
        <w:rPr>
          <w:sz w:val="28"/>
          <w:szCs w:val="28"/>
        </w:rPr>
      </w:pPr>
      <w:r w:rsidRPr="00277D9E">
        <w:rPr>
          <w:sz w:val="28"/>
          <w:szCs w:val="28"/>
        </w:rPr>
        <w:t>5</w:t>
      </w:r>
      <w:r w:rsidRPr="00277D9E">
        <w:rPr>
          <w:i/>
          <w:sz w:val="28"/>
          <w:szCs w:val="28"/>
        </w:rPr>
        <w:t>. Найдите неизвестный член пропорции</w:t>
      </w:r>
      <w:r w:rsidRPr="00277D9E">
        <w:rPr>
          <w:sz w:val="28"/>
          <w:szCs w:val="28"/>
        </w:rPr>
        <w:t>:   2</w:t>
      </w:r>
      <w:r w:rsidRPr="00277D9E">
        <w:rPr>
          <w:position w:val="-24"/>
          <w:sz w:val="28"/>
          <w:szCs w:val="28"/>
        </w:rPr>
        <w:object w:dxaOrig="240" w:dyaOrig="620">
          <v:shape id="_x0000_i1033" type="#_x0000_t75" style="width:12pt;height:30.75pt" o:ole="">
            <v:imagedata r:id="rId19" o:title=""/>
          </v:shape>
          <o:OLEObject Type="Embed" ProgID="Equation.3" ShapeID="_x0000_i1033" DrawAspect="Content" ObjectID="_1680979505" r:id="rId20"/>
        </w:object>
      </w:r>
      <w:r w:rsidRPr="00277D9E">
        <w:rPr>
          <w:sz w:val="28"/>
          <w:szCs w:val="28"/>
        </w:rPr>
        <w:t xml:space="preserve"> : 3</w:t>
      </w:r>
      <w:r w:rsidRPr="00277D9E">
        <w:rPr>
          <w:position w:val="-24"/>
          <w:sz w:val="28"/>
          <w:szCs w:val="28"/>
        </w:rPr>
        <w:object w:dxaOrig="220" w:dyaOrig="620">
          <v:shape id="_x0000_i1034" type="#_x0000_t75" style="width:11.25pt;height:30.75pt" o:ole="">
            <v:imagedata r:id="rId21" o:title=""/>
          </v:shape>
          <o:OLEObject Type="Embed" ProgID="Equation.3" ShapeID="_x0000_i1034" DrawAspect="Content" ObjectID="_1680979506" r:id="rId22"/>
        </w:object>
      </w:r>
      <w:r w:rsidRPr="00277D9E">
        <w:rPr>
          <w:sz w:val="28"/>
          <w:szCs w:val="28"/>
        </w:rPr>
        <w:t xml:space="preserve"> = х : 3,5 .</w:t>
      </w:r>
    </w:p>
    <w:p w:rsidR="00CE4A02" w:rsidRPr="00CE4A02" w:rsidRDefault="00CE4A02" w:rsidP="00CE4A02">
      <w:pPr>
        <w:pStyle w:val="leftmargin"/>
        <w:spacing w:before="0" w:beforeAutospacing="0" w:after="0" w:afterAutospacing="0"/>
        <w:jc w:val="both"/>
        <w:rPr>
          <w:i/>
          <w:sz w:val="28"/>
          <w:szCs w:val="28"/>
        </w:rPr>
      </w:pPr>
      <w:r w:rsidRPr="00CE4A02">
        <w:rPr>
          <w:i/>
          <w:sz w:val="28"/>
          <w:szCs w:val="28"/>
        </w:rPr>
        <w:t>6. Найдите значение выражения </w:t>
      </w:r>
    </w:p>
    <w:p w:rsidR="00CE4A02" w:rsidRPr="00277D9E" w:rsidRDefault="00CE4A02" w:rsidP="00CE4A02">
      <w:pPr>
        <w:pStyle w:val="leftmargin"/>
        <w:spacing w:before="0" w:beforeAutospacing="0" w:after="0" w:afterAutospacing="0"/>
        <w:jc w:val="both"/>
        <w:rPr>
          <w:sz w:val="28"/>
          <w:szCs w:val="28"/>
        </w:rPr>
      </w:pPr>
      <w:r w:rsidRPr="00277D9E">
        <w:rPr>
          <w:sz w:val="28"/>
          <w:szCs w:val="28"/>
        </w:rPr>
        <w:t xml:space="preserve">а) </w:t>
      </w:r>
      <w:r w:rsidRPr="00277D9E">
        <w:rPr>
          <w:noProof/>
          <w:sz w:val="28"/>
          <w:szCs w:val="28"/>
        </w:rPr>
        <w:drawing>
          <wp:inline distT="0" distB="0" distL="0" distR="0" wp14:anchorId="09114B54" wp14:editId="77839C8B">
            <wp:extent cx="1073785" cy="180975"/>
            <wp:effectExtent l="19050" t="0" r="0" b="0"/>
            <wp:docPr id="103" name="Рисунок 103" descr="https://vpr.sdamgia.ru/formula/d2/d2644ff72b851af474861695b03d710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vpr.sdamgia.ru/formula/d2/d2644ff72b851af474861695b03d7104p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7D9E">
        <w:rPr>
          <w:sz w:val="28"/>
          <w:szCs w:val="28"/>
        </w:rPr>
        <w:t> при </w:t>
      </w:r>
      <w:r w:rsidRPr="00277D9E">
        <w:rPr>
          <w:noProof/>
          <w:sz w:val="28"/>
          <w:szCs w:val="28"/>
        </w:rPr>
        <w:drawing>
          <wp:inline distT="0" distB="0" distL="0" distR="0" wp14:anchorId="0F198832" wp14:editId="618A97D7">
            <wp:extent cx="542290" cy="159385"/>
            <wp:effectExtent l="19050" t="0" r="0" b="0"/>
            <wp:docPr id="104" name="Рисунок 104" descr="https://vpr.sdamgia.ru/formula/d5/d59887452fe0cedc94ff8d865cd6415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vpr.sdamgia.ru/formula/d5/d59887452fe0cedc94ff8d865cd64158p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7D9E">
        <w:rPr>
          <w:sz w:val="28"/>
          <w:szCs w:val="28"/>
        </w:rPr>
        <w:t> и </w:t>
      </w:r>
      <w:r w:rsidRPr="00277D9E">
        <w:rPr>
          <w:noProof/>
          <w:sz w:val="28"/>
          <w:szCs w:val="28"/>
        </w:rPr>
        <w:drawing>
          <wp:inline distT="0" distB="0" distL="0" distR="0" wp14:anchorId="1CEFFD5B" wp14:editId="3DD75544">
            <wp:extent cx="584835" cy="159385"/>
            <wp:effectExtent l="19050" t="0" r="5715" b="0"/>
            <wp:docPr id="105" name="Рисунок 105" descr="https://vpr.sdamgia.ru/formula/ad/ad0f20fe0c3f19e7decab0526c6e949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vpr.sdamgia.ru/formula/ad/ad0f20fe0c3f19e7decab0526c6e949bp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A02" w:rsidRPr="00277D9E" w:rsidRDefault="00CE4A02" w:rsidP="00CE4A02">
      <w:pPr>
        <w:pStyle w:val="leftmargin"/>
        <w:spacing w:before="0" w:beforeAutospacing="0" w:after="0" w:afterAutospacing="0"/>
        <w:jc w:val="both"/>
        <w:rPr>
          <w:sz w:val="28"/>
          <w:szCs w:val="28"/>
        </w:rPr>
      </w:pPr>
      <w:r w:rsidRPr="00277D9E">
        <w:rPr>
          <w:sz w:val="28"/>
          <w:szCs w:val="28"/>
        </w:rPr>
        <w:t>б)  </w:t>
      </w:r>
      <w:r w:rsidRPr="00277D9E">
        <w:rPr>
          <w:noProof/>
          <w:sz w:val="28"/>
          <w:szCs w:val="28"/>
        </w:rPr>
        <w:drawing>
          <wp:inline distT="0" distB="0" distL="0" distR="0" wp14:anchorId="08EED6F1" wp14:editId="4DB888BB">
            <wp:extent cx="1052830" cy="191135"/>
            <wp:effectExtent l="19050" t="0" r="0" b="0"/>
            <wp:docPr id="106" name="Рисунок 106" descr="https://vpr.sdamgia.ru/formula/a2/a242dc4d02d62e2c52daacb01d94232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vpr.sdamgia.ru/formula/a2/a242dc4d02d62e2c52daacb01d942328p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7D9E">
        <w:rPr>
          <w:sz w:val="28"/>
          <w:szCs w:val="28"/>
        </w:rPr>
        <w:t> при </w:t>
      </w:r>
      <w:r w:rsidRPr="00277D9E">
        <w:rPr>
          <w:noProof/>
          <w:sz w:val="28"/>
          <w:szCs w:val="28"/>
        </w:rPr>
        <w:drawing>
          <wp:inline distT="0" distB="0" distL="0" distR="0" wp14:anchorId="3B625C14" wp14:editId="4773458E">
            <wp:extent cx="553085" cy="159385"/>
            <wp:effectExtent l="19050" t="0" r="0" b="0"/>
            <wp:docPr id="107" name="Рисунок 107" descr="https://vpr.sdamgia.ru/formula/5d/5d32d556964a6cb2960eb85bab4e0b1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vpr.sdamgia.ru/formula/5d/5d32d556964a6cb2960eb85bab4e0b15p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7D9E">
        <w:rPr>
          <w:sz w:val="28"/>
          <w:szCs w:val="28"/>
        </w:rPr>
        <w:t> и </w:t>
      </w:r>
      <w:r w:rsidRPr="00277D9E">
        <w:rPr>
          <w:noProof/>
          <w:sz w:val="28"/>
          <w:szCs w:val="28"/>
        </w:rPr>
        <w:drawing>
          <wp:inline distT="0" distB="0" distL="0" distR="0" wp14:anchorId="2C402DB5" wp14:editId="3526396B">
            <wp:extent cx="733425" cy="159385"/>
            <wp:effectExtent l="19050" t="0" r="9525" b="0"/>
            <wp:docPr id="108" name="Рисунок 108" descr="https://vpr.sdamgia.ru/formula/74/743ea2fd56ed68ed64e61755dcc62fe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vpr.sdamgia.ru/formula/74/743ea2fd56ed68ed64e61755dcc62fe5p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A02" w:rsidRPr="00277D9E" w:rsidRDefault="00CE4A02" w:rsidP="00CE4A02">
      <w:pPr>
        <w:pStyle w:val="leftmargin"/>
        <w:spacing w:before="0" w:beforeAutospacing="0" w:after="0" w:afterAutospacing="0"/>
        <w:jc w:val="both"/>
        <w:rPr>
          <w:sz w:val="28"/>
          <w:szCs w:val="28"/>
        </w:rPr>
      </w:pPr>
      <w:r w:rsidRPr="00277D9E">
        <w:rPr>
          <w:sz w:val="28"/>
          <w:szCs w:val="28"/>
        </w:rPr>
        <w:t>в)  </w:t>
      </w:r>
      <w:r w:rsidRPr="00277D9E">
        <w:rPr>
          <w:noProof/>
          <w:sz w:val="28"/>
          <w:szCs w:val="28"/>
        </w:rPr>
        <w:drawing>
          <wp:inline distT="0" distB="0" distL="0" distR="0" wp14:anchorId="16758E59" wp14:editId="36E2A2F5">
            <wp:extent cx="1233170" cy="180975"/>
            <wp:effectExtent l="19050" t="0" r="5080" b="0"/>
            <wp:docPr id="109" name="Рисунок 109" descr="https://vpr.sdamgia.ru/formula/8e/8e476c5543f292bf415f8b76c1510d5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vpr.sdamgia.ru/formula/8e/8e476c5543f292bf415f8b76c1510d54p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7D9E">
        <w:rPr>
          <w:sz w:val="28"/>
          <w:szCs w:val="28"/>
        </w:rPr>
        <w:t> при </w:t>
      </w:r>
      <w:r w:rsidRPr="00277D9E">
        <w:rPr>
          <w:noProof/>
          <w:sz w:val="28"/>
          <w:szCs w:val="28"/>
        </w:rPr>
        <w:drawing>
          <wp:inline distT="0" distB="0" distL="0" distR="0" wp14:anchorId="2F925471" wp14:editId="1BBE38D0">
            <wp:extent cx="584835" cy="159385"/>
            <wp:effectExtent l="19050" t="0" r="5715" b="0"/>
            <wp:docPr id="110" name="Рисунок 110" descr="https://vpr.sdamgia.ru/formula/74/745a76121a7fffff1ee9f51c4896c44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vpr.sdamgia.ru/formula/74/745a76121a7fffff1ee9f51c4896c443p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A02" w:rsidRDefault="00CE4A02" w:rsidP="00CE4A02">
      <w:pPr>
        <w:pStyle w:val="leftmargin"/>
        <w:spacing w:before="0" w:beforeAutospacing="0" w:after="0" w:afterAutospacing="0"/>
        <w:jc w:val="both"/>
        <w:rPr>
          <w:sz w:val="28"/>
          <w:szCs w:val="28"/>
        </w:rPr>
      </w:pPr>
      <w:r w:rsidRPr="00277D9E">
        <w:rPr>
          <w:rStyle w:val="innernumber"/>
          <w:b/>
          <w:bCs/>
          <w:sz w:val="28"/>
          <w:szCs w:val="28"/>
        </w:rPr>
        <w:t>г)</w:t>
      </w:r>
      <w:r w:rsidRPr="00277D9E">
        <w:rPr>
          <w:sz w:val="28"/>
          <w:szCs w:val="28"/>
        </w:rPr>
        <w:t> </w:t>
      </w:r>
      <w:r w:rsidRPr="00277D9E">
        <w:rPr>
          <w:noProof/>
          <w:sz w:val="28"/>
          <w:szCs w:val="28"/>
        </w:rPr>
        <w:drawing>
          <wp:inline distT="0" distB="0" distL="0" distR="0" wp14:anchorId="6B963B28" wp14:editId="7D686530">
            <wp:extent cx="1052830" cy="191135"/>
            <wp:effectExtent l="19050" t="0" r="0" b="0"/>
            <wp:docPr id="111" name="Рисунок 111" descr="https://vpr.sdamgia.ru/formula/6f/6f3bdae3d49605d1ab7aac9a786ec2b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vpr.sdamgia.ru/formula/6f/6f3bdae3d49605d1ab7aac9a786ec2b7p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7D9E">
        <w:rPr>
          <w:sz w:val="28"/>
          <w:szCs w:val="28"/>
        </w:rPr>
        <w:t> при </w:t>
      </w:r>
    </w:p>
    <w:p w:rsidR="002B01DF" w:rsidRDefault="00CE4A02" w:rsidP="005F7B8D">
      <w:pPr>
        <w:pStyle w:val="leftmargi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E4A02">
        <w:rPr>
          <w:i/>
          <w:sz w:val="28"/>
          <w:szCs w:val="28"/>
        </w:rPr>
        <w:t>Найдите НОД и НОК чисел</w:t>
      </w:r>
      <w:r>
        <w:rPr>
          <w:sz w:val="28"/>
          <w:szCs w:val="28"/>
        </w:rPr>
        <w:t xml:space="preserve">  (27;108)</w:t>
      </w:r>
    </w:p>
    <w:p w:rsidR="00CE4A02" w:rsidRPr="00CE4A02" w:rsidRDefault="00CE4A02" w:rsidP="005F7B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A02">
        <w:rPr>
          <w:rFonts w:ascii="Times New Roman" w:hAnsi="Times New Roman" w:cs="Times New Roman"/>
          <w:b/>
          <w:sz w:val="28"/>
          <w:szCs w:val="28"/>
        </w:rPr>
        <w:t>Часть 2</w:t>
      </w:r>
    </w:p>
    <w:p w:rsidR="002B01DF" w:rsidRPr="00277D9E" w:rsidRDefault="002B01DF" w:rsidP="002B01DF">
      <w:pPr>
        <w:jc w:val="both"/>
        <w:rPr>
          <w:rFonts w:ascii="Times New Roman" w:hAnsi="Times New Roman" w:cs="Times New Roman"/>
          <w:sz w:val="28"/>
          <w:szCs w:val="28"/>
        </w:rPr>
      </w:pPr>
      <w:r w:rsidRPr="00277D9E">
        <w:rPr>
          <w:rFonts w:ascii="Times New Roman" w:hAnsi="Times New Roman" w:cs="Times New Roman"/>
          <w:sz w:val="28"/>
          <w:szCs w:val="28"/>
        </w:rPr>
        <w:t xml:space="preserve">   </w:t>
      </w:r>
      <w:r w:rsidR="00CE4A02">
        <w:rPr>
          <w:rFonts w:ascii="Times New Roman" w:hAnsi="Times New Roman" w:cs="Times New Roman"/>
          <w:sz w:val="28"/>
          <w:szCs w:val="28"/>
        </w:rPr>
        <w:t>8</w:t>
      </w:r>
      <w:r w:rsidRPr="00277D9E">
        <w:rPr>
          <w:rFonts w:ascii="Times New Roman" w:hAnsi="Times New Roman" w:cs="Times New Roman"/>
          <w:sz w:val="28"/>
          <w:szCs w:val="28"/>
        </w:rPr>
        <w:t xml:space="preserve">. Во время субботника заводом было выпущено 150 холодильников. </w:t>
      </w:r>
      <w:r w:rsidRPr="00277D9E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5" type="#_x0000_t75" style="width:12pt;height:30.75pt" o:ole="">
            <v:imagedata r:id="rId32" o:title=""/>
          </v:shape>
          <o:OLEObject Type="Embed" ProgID="Equation.3" ShapeID="_x0000_i1035" DrawAspect="Content" ObjectID="_1680979507" r:id="rId33"/>
        </w:object>
      </w:r>
      <w:r w:rsidRPr="00277D9E">
        <w:rPr>
          <w:rFonts w:ascii="Times New Roman" w:hAnsi="Times New Roman" w:cs="Times New Roman"/>
          <w:sz w:val="28"/>
          <w:szCs w:val="28"/>
        </w:rPr>
        <w:t xml:space="preserve"> этих холодильников было отправлено в больницы, а 60% оставшихся – в детские сады. Сколько холодильников было отправлено в детские сады?</w:t>
      </w:r>
    </w:p>
    <w:p w:rsidR="002B01DF" w:rsidRDefault="002B01DF" w:rsidP="002B01DF">
      <w:pPr>
        <w:jc w:val="both"/>
        <w:rPr>
          <w:rFonts w:ascii="Times New Roman" w:hAnsi="Times New Roman" w:cs="Times New Roman"/>
          <w:sz w:val="28"/>
          <w:szCs w:val="28"/>
        </w:rPr>
      </w:pPr>
      <w:r w:rsidRPr="00277D9E">
        <w:rPr>
          <w:rFonts w:ascii="Times New Roman" w:hAnsi="Times New Roman" w:cs="Times New Roman"/>
          <w:sz w:val="28"/>
          <w:szCs w:val="28"/>
        </w:rPr>
        <w:t xml:space="preserve">  </w:t>
      </w:r>
      <w:r w:rsidR="00CE4A02">
        <w:rPr>
          <w:rFonts w:ascii="Times New Roman" w:hAnsi="Times New Roman" w:cs="Times New Roman"/>
          <w:sz w:val="28"/>
          <w:szCs w:val="28"/>
        </w:rPr>
        <w:t>9</w:t>
      </w:r>
      <w:r w:rsidRPr="00277D9E">
        <w:rPr>
          <w:rFonts w:ascii="Times New Roman" w:hAnsi="Times New Roman" w:cs="Times New Roman"/>
          <w:sz w:val="28"/>
          <w:szCs w:val="28"/>
        </w:rPr>
        <w:t>. На второй полке стояло в 4 раза больше книг, чем на первой. Когда на первую полку поставили еще 35 книг, а со второй убрали 25 книг, то на обоих полках книг стало поровну. Сколько книг было на каждой полке первоначально?</w:t>
      </w:r>
    </w:p>
    <w:p w:rsidR="005C37A0" w:rsidRPr="005F7B8D" w:rsidRDefault="005F7B8D" w:rsidP="005F7B8D">
      <w:pPr>
        <w:jc w:val="both"/>
        <w:rPr>
          <w:rFonts w:ascii="Times New Roman" w:hAnsi="Times New Roman" w:cs="Times New Roman"/>
          <w:sz w:val="28"/>
          <w:szCs w:val="28"/>
        </w:rPr>
      </w:pPr>
      <w:r w:rsidRPr="005F7B8D">
        <w:rPr>
          <w:rFonts w:ascii="Times New Roman" w:hAnsi="Times New Roman" w:cs="Times New Roman"/>
          <w:sz w:val="28"/>
          <w:szCs w:val="28"/>
        </w:rPr>
        <w:t>10.</w:t>
      </w:r>
      <w:r w:rsidRPr="005F7B8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 </w:t>
      </w:r>
      <w:r w:rsidRPr="005F7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Радиус окружности равен 5 см. Найдите длину окружности и площадь круга. Число π округлить до десятых.</w:t>
      </w:r>
    </w:p>
    <w:sectPr w:rsidR="005C37A0" w:rsidRPr="005F7B8D" w:rsidSect="002B01D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DF"/>
    <w:rsid w:val="000202F8"/>
    <w:rsid w:val="002B01DF"/>
    <w:rsid w:val="005C37A0"/>
    <w:rsid w:val="005F7B8D"/>
    <w:rsid w:val="0083485A"/>
    <w:rsid w:val="00CE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7FD2088-84D7-453F-B7DE-F329C3CB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2B0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nernumber">
    <w:name w:val="inner_number"/>
    <w:basedOn w:val="a0"/>
    <w:rsid w:val="002B01DF"/>
  </w:style>
  <w:style w:type="paragraph" w:styleId="a3">
    <w:name w:val="Balloon Text"/>
    <w:basedOn w:val="a"/>
    <w:link w:val="a4"/>
    <w:uiPriority w:val="99"/>
    <w:semiHidden/>
    <w:unhideWhenUsed/>
    <w:rsid w:val="002B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image" Target="media/image12.png"/><Relationship Id="rId33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png"/><Relationship Id="rId32" Type="http://schemas.openxmlformats.org/officeDocument/2006/relationships/image" Target="media/image19.wmf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image" Target="media/image18.png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theme" Target="theme/theme1.xml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Инна Безукладникова</cp:lastModifiedBy>
  <cp:revision>2</cp:revision>
  <dcterms:created xsi:type="dcterms:W3CDTF">2021-04-26T14:58:00Z</dcterms:created>
  <dcterms:modified xsi:type="dcterms:W3CDTF">2021-04-26T14:58:00Z</dcterms:modified>
</cp:coreProperties>
</file>